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983" w:rsidRPr="00096A98" w:rsidRDefault="00096A98" w:rsidP="009D13F5">
      <w:pPr>
        <w:spacing w:line="480" w:lineRule="auto"/>
        <w:jc w:val="both"/>
        <w:rPr>
          <w:rFonts w:ascii="Times New Roman" w:hAnsi="Times New Roman" w:cs="Times New Roman"/>
          <w:b/>
          <w:color w:val="1D1D1D"/>
          <w:sz w:val="24"/>
          <w:szCs w:val="24"/>
          <w:shd w:val="clear" w:color="auto" w:fill="FFFFFF"/>
        </w:rPr>
      </w:pPr>
      <w:r w:rsidRPr="00096A98">
        <w:rPr>
          <w:rFonts w:ascii="Times New Roman" w:hAnsi="Times New Roman" w:cs="Times New Roman"/>
          <w:b/>
          <w:color w:val="1D1D1D"/>
          <w:sz w:val="24"/>
          <w:szCs w:val="24"/>
          <w:shd w:val="clear" w:color="auto" w:fill="FFFFFF"/>
        </w:rPr>
        <w:t>Formal</w:t>
      </w:r>
      <w:r w:rsidR="00EE3235" w:rsidRPr="00096A98">
        <w:rPr>
          <w:rFonts w:ascii="Times New Roman" w:hAnsi="Times New Roman" w:cs="Times New Roman"/>
          <w:b/>
          <w:color w:val="1D1D1D"/>
          <w:sz w:val="24"/>
          <w:szCs w:val="24"/>
          <w:shd w:val="clear" w:color="auto" w:fill="FFFFFF"/>
        </w:rPr>
        <w:t xml:space="preserve"> Response: </w:t>
      </w:r>
      <w:r w:rsidR="00F938E0" w:rsidRPr="00096A98">
        <w:rPr>
          <w:rFonts w:ascii="Times New Roman" w:hAnsi="Times New Roman" w:cs="Times New Roman"/>
          <w:b/>
          <w:color w:val="1D1D1D"/>
          <w:sz w:val="24"/>
          <w:szCs w:val="24"/>
          <w:shd w:val="clear" w:color="auto" w:fill="FFFFFF"/>
        </w:rPr>
        <w:t xml:space="preserve">“The Gilded Six-Bits” by Zora Neale Hurston </w:t>
      </w:r>
    </w:p>
    <w:p w:rsidR="00523F47" w:rsidRPr="00096A98" w:rsidRDefault="00096A98" w:rsidP="009D13F5">
      <w:pPr>
        <w:spacing w:line="480" w:lineRule="auto"/>
        <w:jc w:val="both"/>
        <w:rPr>
          <w:rFonts w:ascii="Times New Roman" w:hAnsi="Times New Roman" w:cs="Times New Roman"/>
          <w:b/>
          <w:color w:val="1D1D1D"/>
          <w:sz w:val="24"/>
          <w:szCs w:val="24"/>
          <w:shd w:val="clear" w:color="auto" w:fill="FFFFFF"/>
        </w:rPr>
      </w:pPr>
      <w:r w:rsidRPr="00096A98">
        <w:rPr>
          <w:rFonts w:ascii="Times New Roman" w:hAnsi="Times New Roman" w:cs="Times New Roman"/>
          <w:b/>
          <w:color w:val="1D1D1D"/>
          <w:sz w:val="24"/>
          <w:szCs w:val="24"/>
          <w:shd w:val="clear" w:color="auto" w:fill="FFFFFF"/>
        </w:rPr>
        <w:t>NANCY BARROS</w:t>
      </w:r>
    </w:p>
    <w:p w:rsidR="00523F47" w:rsidRPr="00096A98" w:rsidRDefault="00096A98" w:rsidP="009D13F5">
      <w:pPr>
        <w:spacing w:line="480" w:lineRule="auto"/>
        <w:jc w:val="both"/>
        <w:rPr>
          <w:rFonts w:ascii="Times New Roman" w:hAnsi="Times New Roman" w:cs="Times New Roman"/>
          <w:b/>
          <w:color w:val="1D1D1D"/>
          <w:sz w:val="24"/>
          <w:szCs w:val="24"/>
          <w:shd w:val="clear" w:color="auto" w:fill="FFFFFF"/>
        </w:rPr>
      </w:pPr>
      <w:r w:rsidRPr="00096A98">
        <w:rPr>
          <w:rFonts w:ascii="Times New Roman" w:hAnsi="Times New Roman" w:cs="Times New Roman"/>
          <w:b/>
          <w:color w:val="1D1D1D"/>
          <w:sz w:val="24"/>
          <w:szCs w:val="24"/>
          <w:shd w:val="clear" w:color="auto" w:fill="FFFFFF"/>
        </w:rPr>
        <w:t>07</w:t>
      </w:r>
      <w:r w:rsidRPr="00096A98">
        <w:rPr>
          <w:rFonts w:ascii="Times New Roman" w:hAnsi="Times New Roman" w:cs="Times New Roman"/>
          <w:b/>
          <w:color w:val="1D1D1D"/>
          <w:sz w:val="24"/>
          <w:szCs w:val="24"/>
          <w:shd w:val="clear" w:color="auto" w:fill="FFFFFF"/>
          <w:vertAlign w:val="superscript"/>
        </w:rPr>
        <w:t>TH</w:t>
      </w:r>
      <w:r w:rsidRPr="00096A98">
        <w:rPr>
          <w:rFonts w:ascii="Times New Roman" w:hAnsi="Times New Roman" w:cs="Times New Roman"/>
          <w:b/>
          <w:color w:val="1D1D1D"/>
          <w:sz w:val="24"/>
          <w:szCs w:val="24"/>
          <w:shd w:val="clear" w:color="auto" w:fill="FFFFFF"/>
        </w:rPr>
        <w:t xml:space="preserve"> OCTOBER 2021</w:t>
      </w:r>
      <w:bookmarkStart w:id="0" w:name="_GoBack"/>
      <w:bookmarkEnd w:id="0"/>
    </w:p>
    <w:p w:rsidR="009D13F5" w:rsidRPr="009D13F5" w:rsidRDefault="00096A98" w:rsidP="009D13F5">
      <w:pPr>
        <w:spacing w:line="480" w:lineRule="auto"/>
        <w:jc w:val="both"/>
        <w:rPr>
          <w:rFonts w:ascii="Times New Roman" w:hAnsi="Times New Roman" w:cs="Times New Roman"/>
          <w:b/>
          <w:color w:val="1D1D1D"/>
          <w:sz w:val="24"/>
          <w:szCs w:val="24"/>
          <w:u w:val="single"/>
          <w:shd w:val="clear" w:color="auto" w:fill="FFFFFF"/>
        </w:rPr>
      </w:pPr>
      <w:r w:rsidRPr="009D13F5">
        <w:rPr>
          <w:rFonts w:ascii="Times New Roman" w:hAnsi="Times New Roman" w:cs="Times New Roman"/>
          <w:b/>
          <w:color w:val="1D1D1D"/>
          <w:sz w:val="24"/>
          <w:szCs w:val="24"/>
          <w:u w:val="single"/>
          <w:shd w:val="clear" w:color="auto" w:fill="FFFFFF"/>
        </w:rPr>
        <w:t>QUESTION 1</w:t>
      </w:r>
    </w:p>
    <w:p w:rsidR="00EE3235" w:rsidRPr="009D13F5" w:rsidRDefault="00096A98" w:rsidP="009D13F5">
      <w:pPr>
        <w:spacing w:line="480" w:lineRule="auto"/>
        <w:jc w:val="both"/>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a).</w:t>
      </w:r>
      <w:r w:rsidR="00F938E0" w:rsidRPr="009D13F5">
        <w:rPr>
          <w:rFonts w:ascii="Times New Roman" w:hAnsi="Times New Roman" w:cs="Times New Roman"/>
          <w:b/>
          <w:color w:val="1D1D1D"/>
          <w:sz w:val="24"/>
          <w:szCs w:val="24"/>
          <w:shd w:val="clear" w:color="auto" w:fill="FFFFFF"/>
        </w:rPr>
        <w:t>What</w:t>
      </w:r>
      <w:r w:rsidRPr="009D13F5">
        <w:rPr>
          <w:rFonts w:ascii="Times New Roman" w:hAnsi="Times New Roman" w:cs="Times New Roman"/>
          <w:b/>
          <w:color w:val="1D1D1D"/>
          <w:sz w:val="24"/>
          <w:szCs w:val="24"/>
          <w:shd w:val="clear" w:color="auto" w:fill="FFFFFF"/>
        </w:rPr>
        <w:t xml:space="preserve"> do you think of Hurston’s use of </w:t>
      </w:r>
      <w:r w:rsidR="00F938E0" w:rsidRPr="009D13F5">
        <w:rPr>
          <w:rFonts w:ascii="Times New Roman" w:hAnsi="Times New Roman" w:cs="Times New Roman"/>
          <w:b/>
          <w:color w:val="1D1D1D"/>
          <w:sz w:val="24"/>
          <w:szCs w:val="24"/>
          <w:shd w:val="clear" w:color="auto" w:fill="FFFFFF"/>
        </w:rPr>
        <w:t>dialect?</w:t>
      </w:r>
      <w:r w:rsidRPr="009D13F5">
        <w:rPr>
          <w:rFonts w:ascii="Times New Roman" w:hAnsi="Times New Roman" w:cs="Times New Roman"/>
          <w:b/>
          <w:color w:val="1D1D1D"/>
          <w:sz w:val="24"/>
          <w:szCs w:val="24"/>
          <w:shd w:val="clear" w:color="auto" w:fill="FFFFFF"/>
        </w:rPr>
        <w:t xml:space="preserve"> </w:t>
      </w:r>
    </w:p>
    <w:p w:rsidR="00275A1A" w:rsidRPr="009D13F5" w:rsidRDefault="00096A98" w:rsidP="009D13F5">
      <w:pPr>
        <w:spacing w:line="480" w:lineRule="auto"/>
        <w:jc w:val="both"/>
        <w:rPr>
          <w:rFonts w:ascii="Times New Roman" w:hAnsi="Times New Roman" w:cs="Times New Roman"/>
          <w:sz w:val="24"/>
          <w:szCs w:val="24"/>
        </w:rPr>
      </w:pPr>
      <w:r w:rsidRPr="009D13F5">
        <w:rPr>
          <w:rFonts w:ascii="Times New Roman" w:hAnsi="Times New Roman" w:cs="Times New Roman"/>
          <w:sz w:val="24"/>
          <w:szCs w:val="24"/>
        </w:rPr>
        <w:t xml:space="preserve">Based on my understanding, Hurston's use of the dialect is aimed at bringing the entire story and </w:t>
      </w:r>
      <w:r w:rsidRPr="009D13F5">
        <w:rPr>
          <w:rFonts w:ascii="Times New Roman" w:hAnsi="Times New Roman" w:cs="Times New Roman"/>
          <w:sz w:val="24"/>
          <w:szCs w:val="24"/>
        </w:rPr>
        <w:t>characters involved within the whole story to life. I consider this the case because dialect makes the characters involved in the story seem real, and more so, they seem believable. Hurston is familiar with the southern language, and this makes her find it</w:t>
      </w:r>
      <w:r w:rsidRPr="009D13F5">
        <w:rPr>
          <w:rFonts w:ascii="Times New Roman" w:hAnsi="Times New Roman" w:cs="Times New Roman"/>
          <w:sz w:val="24"/>
          <w:szCs w:val="24"/>
        </w:rPr>
        <w:t xml:space="preserve"> easy to accurately the dialect with a certain region.</w:t>
      </w:r>
    </w:p>
    <w:p w:rsidR="00F938E0" w:rsidRPr="009D13F5" w:rsidRDefault="00096A98" w:rsidP="009D13F5">
      <w:pPr>
        <w:spacing w:line="480" w:lineRule="auto"/>
        <w:jc w:val="both"/>
        <w:rPr>
          <w:rFonts w:ascii="Times New Roman" w:hAnsi="Times New Roman" w:cs="Times New Roman"/>
          <w:b/>
          <w:sz w:val="24"/>
          <w:szCs w:val="24"/>
        </w:rPr>
      </w:pPr>
      <w:r>
        <w:rPr>
          <w:rFonts w:ascii="Times New Roman" w:hAnsi="Times New Roman" w:cs="Times New Roman"/>
          <w:b/>
          <w:color w:val="1D1D1D"/>
          <w:sz w:val="24"/>
          <w:szCs w:val="24"/>
          <w:shd w:val="clear" w:color="auto" w:fill="FFFFFF"/>
        </w:rPr>
        <w:t>b).</w:t>
      </w:r>
      <w:r w:rsidRPr="009D13F5">
        <w:rPr>
          <w:rFonts w:ascii="Times New Roman" w:hAnsi="Times New Roman" w:cs="Times New Roman"/>
          <w:b/>
          <w:color w:val="1D1D1D"/>
          <w:sz w:val="24"/>
          <w:szCs w:val="24"/>
          <w:shd w:val="clear" w:color="auto" w:fill="FFFFFF"/>
        </w:rPr>
        <w:t xml:space="preserve"> Would you have preferred that she tell her story in a more conventional, more easily understood style? </w:t>
      </w:r>
    </w:p>
    <w:p w:rsidR="00D45983" w:rsidRPr="009D13F5" w:rsidRDefault="00096A98" w:rsidP="009D13F5">
      <w:pPr>
        <w:spacing w:line="480" w:lineRule="auto"/>
        <w:jc w:val="both"/>
        <w:rPr>
          <w:rFonts w:ascii="Times New Roman" w:hAnsi="Times New Roman" w:cs="Times New Roman"/>
          <w:sz w:val="24"/>
          <w:szCs w:val="24"/>
        </w:rPr>
      </w:pPr>
      <w:r w:rsidRPr="009D13F5">
        <w:rPr>
          <w:rFonts w:ascii="Times New Roman" w:hAnsi="Times New Roman" w:cs="Times New Roman"/>
          <w:sz w:val="24"/>
          <w:szCs w:val="24"/>
        </w:rPr>
        <w:t>I would be of the opinion that Hurston maintains her style of telling the story using dialect. This remains to be one important literature device, which gives the readers an understanding of the characters involved in the story and getting to understand th</w:t>
      </w:r>
      <w:r w:rsidRPr="009D13F5">
        <w:rPr>
          <w:rFonts w:ascii="Times New Roman" w:hAnsi="Times New Roman" w:cs="Times New Roman"/>
          <w:sz w:val="24"/>
          <w:szCs w:val="24"/>
        </w:rPr>
        <w:t xml:space="preserve">e whole story. Her style of telling a story remains to be one </w:t>
      </w:r>
      <w:r w:rsidR="00F938E0" w:rsidRPr="009D13F5">
        <w:rPr>
          <w:rFonts w:ascii="Times New Roman" w:hAnsi="Times New Roman" w:cs="Times New Roman"/>
          <w:sz w:val="24"/>
          <w:szCs w:val="24"/>
        </w:rPr>
        <w:t xml:space="preserve">good characterization example. </w:t>
      </w:r>
      <w:r w:rsidR="00B165C8" w:rsidRPr="009D13F5">
        <w:rPr>
          <w:rFonts w:ascii="Times New Roman" w:hAnsi="Times New Roman" w:cs="Times New Roman"/>
          <w:sz w:val="24"/>
          <w:szCs w:val="24"/>
        </w:rPr>
        <w:t>Therefore,</w:t>
      </w:r>
      <w:r w:rsidR="00FF53D5" w:rsidRPr="009D13F5">
        <w:rPr>
          <w:rFonts w:ascii="Times New Roman" w:hAnsi="Times New Roman" w:cs="Times New Roman"/>
          <w:sz w:val="24"/>
          <w:szCs w:val="24"/>
        </w:rPr>
        <w:t xml:space="preserve"> </w:t>
      </w:r>
      <w:r w:rsidR="00B165C8" w:rsidRPr="009D13F5">
        <w:rPr>
          <w:rFonts w:ascii="Times New Roman" w:hAnsi="Times New Roman" w:cs="Times New Roman"/>
          <w:sz w:val="24"/>
          <w:szCs w:val="24"/>
        </w:rPr>
        <w:t>this</w:t>
      </w:r>
      <w:r w:rsidR="00FF53D5" w:rsidRPr="009D13F5">
        <w:rPr>
          <w:rFonts w:ascii="Times New Roman" w:hAnsi="Times New Roman" w:cs="Times New Roman"/>
          <w:sz w:val="24"/>
          <w:szCs w:val="24"/>
        </w:rPr>
        <w:t xml:space="preserve"> remains the most preferred </w:t>
      </w:r>
      <w:r w:rsidR="00B165C8" w:rsidRPr="009D13F5">
        <w:rPr>
          <w:rFonts w:ascii="Times New Roman" w:hAnsi="Times New Roman" w:cs="Times New Roman"/>
          <w:sz w:val="24"/>
          <w:szCs w:val="24"/>
        </w:rPr>
        <w:t>style I think can be understood easily by many people despite this style of writing being criticized.</w:t>
      </w:r>
    </w:p>
    <w:p w:rsidR="00F938E0" w:rsidRPr="009D13F5" w:rsidRDefault="00096A98" w:rsidP="009D13F5">
      <w:pPr>
        <w:spacing w:line="480" w:lineRule="auto"/>
        <w:jc w:val="both"/>
        <w:rPr>
          <w:rFonts w:ascii="Times New Roman" w:hAnsi="Times New Roman" w:cs="Times New Roman"/>
          <w:b/>
          <w:color w:val="1D1D1D"/>
          <w:sz w:val="24"/>
          <w:szCs w:val="24"/>
          <w:shd w:val="clear" w:color="auto" w:fill="FFFFFF"/>
        </w:rPr>
      </w:pPr>
      <w:r>
        <w:rPr>
          <w:rFonts w:ascii="Times New Roman" w:hAnsi="Times New Roman" w:cs="Times New Roman"/>
          <w:b/>
          <w:color w:val="1D1D1D"/>
          <w:sz w:val="24"/>
          <w:szCs w:val="24"/>
          <w:shd w:val="clear" w:color="auto" w:fill="FFFFFF"/>
        </w:rPr>
        <w:t>c).</w:t>
      </w:r>
      <w:r w:rsidRPr="009D13F5">
        <w:rPr>
          <w:rFonts w:ascii="Times New Roman" w:hAnsi="Times New Roman" w:cs="Times New Roman"/>
          <w:b/>
          <w:color w:val="1D1D1D"/>
          <w:sz w:val="24"/>
          <w:szCs w:val="24"/>
          <w:shd w:val="clear" w:color="auto" w:fill="FFFFFF"/>
        </w:rPr>
        <w:t xml:space="preserve"> What differenc</w:t>
      </w:r>
      <w:r w:rsidRPr="009D13F5">
        <w:rPr>
          <w:rFonts w:ascii="Times New Roman" w:hAnsi="Times New Roman" w:cs="Times New Roman"/>
          <w:b/>
          <w:color w:val="1D1D1D"/>
          <w:sz w:val="24"/>
          <w:szCs w:val="24"/>
          <w:shd w:val="clear" w:color="auto" w:fill="FFFFFF"/>
        </w:rPr>
        <w:t xml:space="preserve">e does her choice make in how you feel about the story and the people in it? Cite an example </w:t>
      </w:r>
    </w:p>
    <w:p w:rsidR="00F938E0" w:rsidRPr="009D13F5" w:rsidRDefault="00096A98" w:rsidP="009D13F5">
      <w:pPr>
        <w:spacing w:line="480" w:lineRule="auto"/>
        <w:jc w:val="both"/>
        <w:rPr>
          <w:rFonts w:ascii="Times New Roman" w:hAnsi="Times New Roman" w:cs="Times New Roman"/>
          <w:sz w:val="24"/>
          <w:szCs w:val="24"/>
        </w:rPr>
      </w:pPr>
      <w:r w:rsidRPr="009D13F5">
        <w:rPr>
          <w:rFonts w:ascii="Times New Roman" w:hAnsi="Times New Roman" w:cs="Times New Roman"/>
          <w:sz w:val="24"/>
          <w:szCs w:val="24"/>
        </w:rPr>
        <w:t>Based on Hurston's choice to use dialect as a literacy technique,</w:t>
      </w:r>
      <w:r w:rsidR="00BC1E0A">
        <w:rPr>
          <w:rFonts w:ascii="Times New Roman" w:hAnsi="Times New Roman" w:cs="Times New Roman"/>
          <w:sz w:val="24"/>
          <w:szCs w:val="24"/>
        </w:rPr>
        <w:t xml:space="preserve"> this choice generally makes any other reader understand her characters. </w:t>
      </w:r>
      <w:r w:rsidR="00B165C8" w:rsidRPr="009D13F5">
        <w:rPr>
          <w:rFonts w:ascii="Times New Roman" w:hAnsi="Times New Roman" w:cs="Times New Roman"/>
          <w:sz w:val="24"/>
          <w:szCs w:val="24"/>
        </w:rPr>
        <w:t xml:space="preserve">She also uses metaphors in the story, which makes it more </w:t>
      </w:r>
      <w:r w:rsidR="00B165C8" w:rsidRPr="009D13F5">
        <w:rPr>
          <w:rFonts w:ascii="Times New Roman" w:hAnsi="Times New Roman" w:cs="Times New Roman"/>
          <w:sz w:val="24"/>
          <w:szCs w:val="24"/>
        </w:rPr>
        <w:lastRenderedPageBreak/>
        <w:t xml:space="preserve">appealing. For example, </w:t>
      </w:r>
      <w:r w:rsidR="00460C8A" w:rsidRPr="009D13F5">
        <w:rPr>
          <w:rFonts w:ascii="Times New Roman" w:hAnsi="Times New Roman" w:cs="Times New Roman"/>
          <w:b/>
          <w:sz w:val="24"/>
          <w:szCs w:val="24"/>
        </w:rPr>
        <w:t>‘‘</w:t>
      </w:r>
      <w:r w:rsidR="00B165C8" w:rsidRPr="009D13F5">
        <w:rPr>
          <w:rFonts w:ascii="Times New Roman" w:hAnsi="Times New Roman" w:cs="Times New Roman"/>
          <w:sz w:val="24"/>
          <w:szCs w:val="24"/>
        </w:rPr>
        <w:t>Joe and his wife Missie May live in the Eden which they call home</w:t>
      </w:r>
      <w:r w:rsidR="00460C8A" w:rsidRPr="009D13F5">
        <w:rPr>
          <w:rFonts w:ascii="Times New Roman" w:hAnsi="Times New Roman" w:cs="Times New Roman"/>
          <w:b/>
          <w:sz w:val="24"/>
          <w:szCs w:val="24"/>
        </w:rPr>
        <w:t>’’</w:t>
      </w:r>
      <w:r w:rsidR="003D35C2">
        <w:rPr>
          <w:rFonts w:ascii="Times New Roman" w:hAnsi="Times New Roman" w:cs="Times New Roman"/>
          <w:b/>
          <w:sz w:val="24"/>
          <w:szCs w:val="24"/>
        </w:rPr>
        <w:t>, ‘‘</w:t>
      </w:r>
      <w:r w:rsidR="003D35C2" w:rsidRPr="003D35C2">
        <w:rPr>
          <w:rFonts w:ascii="Times New Roman" w:hAnsi="Times New Roman" w:cs="Times New Roman"/>
          <w:sz w:val="24"/>
          <w:szCs w:val="24"/>
        </w:rPr>
        <w:t>It</w:t>
      </w:r>
      <w:r w:rsidR="003D35C2">
        <w:rPr>
          <w:color w:val="444444"/>
          <w:shd w:val="clear" w:color="auto" w:fill="FFFFFF"/>
        </w:rPr>
        <w:t xml:space="preserve"> was a Negro yard around a Negro house in a Negro settlement</w:t>
      </w:r>
      <w:r w:rsidR="003D35C2">
        <w:rPr>
          <w:rFonts w:ascii="Times New Roman" w:hAnsi="Times New Roman" w:cs="Times New Roman"/>
          <w:b/>
          <w:sz w:val="24"/>
          <w:szCs w:val="24"/>
        </w:rPr>
        <w:t>’’</w:t>
      </w:r>
      <w:r w:rsidR="00B165C8" w:rsidRPr="009D13F5">
        <w:rPr>
          <w:rFonts w:ascii="Times New Roman" w:hAnsi="Times New Roman" w:cs="Times New Roman"/>
          <w:sz w:val="24"/>
          <w:szCs w:val="24"/>
        </w:rPr>
        <w:t xml:space="preserve">. </w:t>
      </w:r>
      <w:r w:rsidR="00FF53D5" w:rsidRPr="009D13F5">
        <w:rPr>
          <w:rFonts w:ascii="Times New Roman" w:hAnsi="Times New Roman" w:cs="Times New Roman"/>
          <w:sz w:val="24"/>
          <w:szCs w:val="24"/>
        </w:rPr>
        <w:t>Her choice embraced and promoted the African culture, in which she had mastered their language to be able to converse in their way</w:t>
      </w:r>
      <w:r w:rsidRPr="009D13F5">
        <w:rPr>
          <w:rFonts w:ascii="Times New Roman" w:hAnsi="Times New Roman" w:cs="Times New Roman"/>
          <w:sz w:val="24"/>
          <w:szCs w:val="24"/>
        </w:rPr>
        <w:t xml:space="preserve"> appropriately. I feel that this was her best approach to writing the story of the two newly wedded couple, and they opt to test their loyalty and love for each other when the charism</w:t>
      </w:r>
      <w:r w:rsidRPr="009D13F5">
        <w:rPr>
          <w:rFonts w:ascii="Times New Roman" w:hAnsi="Times New Roman" w:cs="Times New Roman"/>
          <w:sz w:val="24"/>
          <w:szCs w:val="24"/>
        </w:rPr>
        <w:t xml:space="preserve">atic strangers arrive within their community. </w:t>
      </w:r>
    </w:p>
    <w:sectPr w:rsidR="00F938E0" w:rsidRPr="009D1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3235"/>
    <w:rsid w:val="00096A98"/>
    <w:rsid w:val="002633AB"/>
    <w:rsid w:val="00275A1A"/>
    <w:rsid w:val="003D35C2"/>
    <w:rsid w:val="00460C8A"/>
    <w:rsid w:val="005018E0"/>
    <w:rsid w:val="00523F47"/>
    <w:rsid w:val="007367D6"/>
    <w:rsid w:val="009D13F5"/>
    <w:rsid w:val="009E67F2"/>
    <w:rsid w:val="00B165C8"/>
    <w:rsid w:val="00BC1E0A"/>
    <w:rsid w:val="00D45983"/>
    <w:rsid w:val="00ED4B82"/>
    <w:rsid w:val="00EE3235"/>
    <w:rsid w:val="00F06A15"/>
    <w:rsid w:val="00F938E0"/>
    <w:rsid w:val="00FF5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84A0D6-B647-4648-AA23-4E7FE2AB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Baraza</dc:creator>
  <cp:lastModifiedBy>Baraza</cp:lastModifiedBy>
  <cp:revision>3</cp:revision>
  <dcterms:created xsi:type="dcterms:W3CDTF">2021-10-07T22:49:00Z</dcterms:created>
  <dcterms:modified xsi:type="dcterms:W3CDTF">2021-10-07T22:54:00Z</dcterms:modified>
</cp:coreProperties>
</file>